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7DC" w:rsidRPr="005356C0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56C0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</w:t>
      </w:r>
      <w:r w:rsidR="000B0E55">
        <w:rPr>
          <w:rFonts w:ascii="Times New Roman" w:eastAsia="Times New Roman" w:hAnsi="Times New Roman" w:cs="Times New Roman"/>
          <w:sz w:val="24"/>
          <w:szCs w:val="24"/>
        </w:rPr>
        <w:t xml:space="preserve">казенное </w:t>
      </w:r>
      <w:r w:rsidR="005024AF">
        <w:rPr>
          <w:rFonts w:ascii="Times New Roman" w:eastAsia="Times New Roman" w:hAnsi="Times New Roman" w:cs="Times New Roman"/>
          <w:sz w:val="24"/>
          <w:szCs w:val="24"/>
        </w:rPr>
        <w:t>обще</w:t>
      </w:r>
      <w:r w:rsidRPr="005356C0"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</w:t>
      </w:r>
    </w:p>
    <w:p w:rsidR="004C77DC" w:rsidRPr="005356C0" w:rsidRDefault="005024AF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4C77DC" w:rsidRPr="005356C0">
        <w:rPr>
          <w:rFonts w:ascii="Times New Roman" w:eastAsia="Times New Roman" w:hAnsi="Times New Roman" w:cs="Times New Roman"/>
          <w:sz w:val="24"/>
          <w:szCs w:val="24"/>
        </w:rPr>
        <w:t>Дьяконовская</w:t>
      </w:r>
      <w:proofErr w:type="spellEnd"/>
      <w:r w:rsidR="004C77DC" w:rsidRPr="005356C0">
        <w:rPr>
          <w:rFonts w:ascii="Times New Roman" w:eastAsia="Times New Roman" w:hAnsi="Times New Roman" w:cs="Times New Roman"/>
          <w:sz w:val="24"/>
          <w:szCs w:val="24"/>
        </w:rPr>
        <w:t xml:space="preserve"> средняя школа</w:t>
      </w:r>
    </w:p>
    <w:p w:rsidR="004C77DC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56C0">
        <w:rPr>
          <w:rFonts w:ascii="Times New Roman" w:eastAsia="Times New Roman" w:hAnsi="Times New Roman" w:cs="Times New Roman"/>
          <w:sz w:val="24"/>
          <w:szCs w:val="24"/>
        </w:rPr>
        <w:t>Урюпинского муниципального района Волгоградской области</w:t>
      </w:r>
      <w:r w:rsidR="005024AF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6B0B8F" w:rsidRDefault="006B0B8F" w:rsidP="004C77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C77DC" w:rsidRDefault="004C77DC" w:rsidP="004C77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УТЕРЖДАЮ</w:t>
      </w:r>
    </w:p>
    <w:p w:rsidR="004C77DC" w:rsidRDefault="004C77DC" w:rsidP="004C77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 школы:</w:t>
      </w:r>
    </w:p>
    <w:p w:rsidR="004C77DC" w:rsidRDefault="006B0B8F" w:rsidP="004C77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</w:t>
      </w:r>
      <w:r w:rsidR="004C77DC">
        <w:rPr>
          <w:rFonts w:ascii="Times New Roman" w:eastAsia="Times New Roman" w:hAnsi="Times New Roman" w:cs="Times New Roman"/>
          <w:sz w:val="24"/>
          <w:szCs w:val="24"/>
        </w:rPr>
        <w:t>______/</w:t>
      </w:r>
      <w:proofErr w:type="spellStart"/>
      <w:r w:rsidR="004C77DC">
        <w:rPr>
          <w:rFonts w:ascii="Times New Roman" w:eastAsia="Times New Roman" w:hAnsi="Times New Roman" w:cs="Times New Roman"/>
          <w:sz w:val="24"/>
          <w:szCs w:val="24"/>
        </w:rPr>
        <w:t>Е.</w:t>
      </w:r>
      <w:r w:rsidR="00276013">
        <w:rPr>
          <w:rFonts w:ascii="Times New Roman" w:eastAsia="Times New Roman" w:hAnsi="Times New Roman" w:cs="Times New Roman"/>
          <w:sz w:val="24"/>
          <w:szCs w:val="24"/>
        </w:rPr>
        <w:t>А.Барнаков</w:t>
      </w:r>
      <w:proofErr w:type="spellEnd"/>
      <w:r w:rsidR="004C77DC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4C77DC" w:rsidRDefault="000B0E55" w:rsidP="004C77D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DF303D">
        <w:rPr>
          <w:rFonts w:ascii="Times New Roman" w:eastAsia="Times New Roman" w:hAnsi="Times New Roman" w:cs="Times New Roman"/>
          <w:sz w:val="24"/>
          <w:szCs w:val="24"/>
        </w:rPr>
        <w:t>27</w:t>
      </w:r>
      <w:r w:rsidR="004C77D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327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DF303D">
        <w:rPr>
          <w:rFonts w:ascii="Times New Roman" w:eastAsia="Times New Roman" w:hAnsi="Times New Roman" w:cs="Times New Roman"/>
          <w:sz w:val="24"/>
          <w:szCs w:val="24"/>
        </w:rPr>
        <w:t>августа</w:t>
      </w:r>
      <w:r w:rsidR="005327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C77DC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1B5F16">
        <w:rPr>
          <w:rFonts w:ascii="Times New Roman" w:eastAsia="Times New Roman" w:hAnsi="Times New Roman" w:cs="Times New Roman"/>
          <w:sz w:val="24"/>
          <w:szCs w:val="24"/>
        </w:rPr>
        <w:t>2</w:t>
      </w:r>
      <w:r w:rsidR="00DF303D"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End"/>
      <w:r w:rsidR="004C77DC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4C77DC" w:rsidRPr="00876F3C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</w:t>
      </w:r>
      <w:r w:rsidR="00276013">
        <w:rPr>
          <w:rFonts w:ascii="Times New Roman" w:eastAsia="Times New Roman" w:hAnsi="Times New Roman" w:cs="Times New Roman"/>
          <w:b/>
          <w:sz w:val="24"/>
          <w:szCs w:val="24"/>
        </w:rPr>
        <w:t>- график</w:t>
      </w: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C77DC" w:rsidRPr="00876F3C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подготовки к проведению </w:t>
      </w:r>
    </w:p>
    <w:p w:rsidR="004C77DC" w:rsidRPr="00876F3C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 итоговой аттестации обучающихся 9</w:t>
      </w:r>
      <w:r w:rsidR="00775FDC">
        <w:rPr>
          <w:rFonts w:ascii="Times New Roman" w:eastAsia="Times New Roman" w:hAnsi="Times New Roman" w:cs="Times New Roman"/>
          <w:b/>
          <w:sz w:val="24"/>
          <w:szCs w:val="24"/>
        </w:rPr>
        <w:t xml:space="preserve"> и 11</w:t>
      </w: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  <w:r w:rsidR="00775FDC">
        <w:rPr>
          <w:rFonts w:ascii="Times New Roman" w:eastAsia="Times New Roman" w:hAnsi="Times New Roman" w:cs="Times New Roman"/>
          <w:b/>
          <w:sz w:val="24"/>
          <w:szCs w:val="24"/>
        </w:rPr>
        <w:t>ов</w:t>
      </w:r>
    </w:p>
    <w:p w:rsidR="004C77DC" w:rsidRPr="00876F3C" w:rsidRDefault="004C77DC" w:rsidP="004C77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>в 20</w:t>
      </w:r>
      <w:r w:rsidR="001B5F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DF303D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 – 20</w:t>
      </w:r>
      <w:r w:rsidR="001B5F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DF303D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>уч.г</w:t>
      </w:r>
      <w:proofErr w:type="spellEnd"/>
      <w:r w:rsidRPr="00876F3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8"/>
        <w:gridCol w:w="4354"/>
        <w:gridCol w:w="1301"/>
        <w:gridCol w:w="1650"/>
        <w:gridCol w:w="1808"/>
      </w:tblGrid>
      <w:tr w:rsidR="004C77DC" w:rsidRPr="00665E1D" w:rsidTr="005A73E7">
        <w:tc>
          <w:tcPr>
            <w:tcW w:w="458" w:type="dxa"/>
          </w:tcPr>
          <w:p w:rsidR="004C77DC" w:rsidRPr="00876F3C" w:rsidRDefault="004C77DC" w:rsidP="0069785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54" w:type="dxa"/>
          </w:tcPr>
          <w:p w:rsidR="004C77DC" w:rsidRPr="00876F3C" w:rsidRDefault="004C77DC" w:rsidP="0069785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01" w:type="dxa"/>
          </w:tcPr>
          <w:p w:rsidR="004C77DC" w:rsidRPr="00876F3C" w:rsidRDefault="004C77DC" w:rsidP="0069785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50" w:type="dxa"/>
          </w:tcPr>
          <w:p w:rsidR="004C77DC" w:rsidRPr="00876F3C" w:rsidRDefault="004C77DC" w:rsidP="0069785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</w:t>
            </w:r>
            <w:r w:rsidR="005A73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808" w:type="dxa"/>
          </w:tcPr>
          <w:p w:rsidR="004C77DC" w:rsidRPr="00876F3C" w:rsidRDefault="004C77DC" w:rsidP="0069785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Как фиксируется результат</w:t>
            </w:r>
          </w:p>
        </w:tc>
      </w:tr>
      <w:tr w:rsidR="004C77DC" w:rsidRPr="00665E1D" w:rsidTr="005A73E7">
        <w:tc>
          <w:tcPr>
            <w:tcW w:w="458" w:type="dxa"/>
          </w:tcPr>
          <w:p w:rsidR="004C77DC" w:rsidRPr="00665E1D" w:rsidRDefault="004C77DC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54" w:type="dxa"/>
          </w:tcPr>
          <w:p w:rsidR="004C77DC" w:rsidRPr="00665E1D" w:rsidRDefault="004C77DC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9 и 1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классов по выявлению запросов выпускников на предметы для дополнительного изучения на Ф,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ИГЗ, ЭК</w:t>
            </w:r>
          </w:p>
        </w:tc>
        <w:tc>
          <w:tcPr>
            <w:tcW w:w="1301" w:type="dxa"/>
          </w:tcPr>
          <w:p w:rsidR="004C77DC" w:rsidRPr="00665E1D" w:rsidRDefault="004C77DC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50" w:type="dxa"/>
          </w:tcPr>
          <w:p w:rsidR="004C77DC" w:rsidRPr="00665E1D" w:rsidRDefault="00775FDC" w:rsidP="006B0B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8C1797" w:rsidRDefault="004C77DC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анкет</w:t>
            </w:r>
          </w:p>
          <w:p w:rsidR="004C77DC" w:rsidRPr="00665E1D" w:rsidRDefault="008C179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методсовет</w:t>
            </w:r>
            <w:proofErr w:type="spellEnd"/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54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расписания предметов вариативной части учебного плана  в соответствии с результатами анкетирования</w:t>
            </w:r>
          </w:p>
        </w:tc>
        <w:tc>
          <w:tcPr>
            <w:tcW w:w="1301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50" w:type="dxa"/>
          </w:tcPr>
          <w:p w:rsidR="006B0B8F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.мет</w:t>
            </w:r>
            <w:proofErr w:type="spellEnd"/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54" w:type="dxa"/>
          </w:tcPr>
          <w:p w:rsidR="006B0B8F" w:rsidRPr="00665E1D" w:rsidRDefault="006B0B8F" w:rsidP="00775F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документов (копий паспортов и свидетельств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рожд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 учащихся 9 и 1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1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Копии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54" w:type="dxa"/>
          </w:tcPr>
          <w:p w:rsidR="006B0B8F" w:rsidRDefault="006B0B8F" w:rsidP="00775F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сборников, учебно-тренировочного материала для подготовки учащихся к государственной итоговой аттестации в независимой форме для обучающихся 9 класса, в форме ЕГЭ для учащихся 1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1301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808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54" w:type="dxa"/>
          </w:tcPr>
          <w:p w:rsidR="006B0B8F" w:rsidRPr="00665E1D" w:rsidRDefault="006B0B8F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Прием заявлений от выпускников 9 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о выборе предметов для сдачи экзаменов, согласованных с родителями</w:t>
            </w:r>
          </w:p>
        </w:tc>
        <w:tc>
          <w:tcPr>
            <w:tcW w:w="1301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6B0B8F" w:rsidRPr="000B0E55" w:rsidRDefault="006B0B8F" w:rsidP="000C13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0" w:type="dxa"/>
          </w:tcPr>
          <w:p w:rsidR="006B0B8F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Заявления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54" w:type="dxa"/>
          </w:tcPr>
          <w:p w:rsidR="006B0B8F" w:rsidRPr="00665E1D" w:rsidRDefault="006B0B8F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о назначении ответственного за проведение ОГЭ </w:t>
            </w:r>
          </w:p>
        </w:tc>
        <w:tc>
          <w:tcPr>
            <w:tcW w:w="1301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6B0B8F" w:rsidRPr="00665E1D" w:rsidRDefault="006B0B8F" w:rsidP="002760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54" w:type="dxa"/>
          </w:tcPr>
          <w:p w:rsidR="006B0B8F" w:rsidRDefault="006B0B8F" w:rsidP="002760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о назначении ответственного за внесение сведений  в региональную информационную систему обеспечения проведения государственной итоговой аттестации обучающихся, освоивших основные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образ.программы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основного и среднего общего образования</w:t>
            </w:r>
          </w:p>
        </w:tc>
        <w:tc>
          <w:tcPr>
            <w:tcW w:w="1301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6B0B8F" w:rsidRDefault="006B0B8F" w:rsidP="002760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08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54" w:type="dxa"/>
          </w:tcPr>
          <w:p w:rsidR="006B0B8F" w:rsidRPr="00665E1D" w:rsidRDefault="006B0B8F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базы данных выпускников 9 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1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50" w:type="dxa"/>
          </w:tcPr>
          <w:p w:rsidR="006B0B8F" w:rsidRDefault="006B0B8F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К.рук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B0B8F" w:rsidRPr="00665E1D" w:rsidRDefault="006B0B8F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База данных 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54" w:type="dxa"/>
          </w:tcPr>
          <w:p w:rsidR="006B0B8F" w:rsidRPr="00665E1D" w:rsidRDefault="006B0B8F" w:rsidP="00DF30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кандидатур-организаторов в аудиториях для проведения экзаменов в независимой форме в 20</w:t>
            </w:r>
            <w:r w:rsidR="00903C9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0750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301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50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кандидатур</w:t>
            </w:r>
          </w:p>
        </w:tc>
      </w:tr>
      <w:tr w:rsidR="006B0B8F" w:rsidRPr="00665E1D" w:rsidTr="005A73E7">
        <w:tc>
          <w:tcPr>
            <w:tcW w:w="45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4" w:type="dxa"/>
          </w:tcPr>
          <w:p w:rsidR="006B0B8F" w:rsidRDefault="006B0B8F" w:rsidP="006E38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общешкольного стенда «Внимание! Экзамены!», уголков по подготовке обучающихся к экзаменам для выпускников 9, 11 классов и их родителей в кабинетах</w:t>
            </w:r>
          </w:p>
        </w:tc>
        <w:tc>
          <w:tcPr>
            <w:tcW w:w="1301" w:type="dxa"/>
          </w:tcPr>
          <w:p w:rsidR="006B0B8F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 Апрель</w:t>
            </w:r>
          </w:p>
        </w:tc>
        <w:tc>
          <w:tcPr>
            <w:tcW w:w="1650" w:type="dxa"/>
          </w:tcPr>
          <w:p w:rsidR="006B0B8F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мет</w:t>
            </w:r>
            <w:proofErr w:type="spellEnd"/>
            <w:proofErr w:type="gramEnd"/>
            <w:r w:rsidR="006B0B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B0B8F" w:rsidRPr="00665E1D" w:rsidRDefault="006B0B8F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6B0B8F" w:rsidRPr="00665E1D" w:rsidRDefault="006B0B8F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354" w:type="dxa"/>
          </w:tcPr>
          <w:p w:rsidR="00737C87" w:rsidRPr="00665E1D" w:rsidRDefault="00737C87" w:rsidP="00775F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Доведение до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инструктивно-методических материалов Министерства 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просвещения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РФ, Комитета образовани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я, науки и молодежной политики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Волгоградской области и отдела образования, опеки и попечительства администрации Урюпинского муниципального района</w:t>
            </w:r>
          </w:p>
        </w:tc>
        <w:tc>
          <w:tcPr>
            <w:tcW w:w="1301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1650" w:type="dxa"/>
          </w:tcPr>
          <w:p w:rsidR="00737C87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0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4" w:type="dxa"/>
          </w:tcPr>
          <w:p w:rsidR="00737C87" w:rsidRDefault="00737C87" w:rsidP="0069785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методических объединений (подготовка выпускников к ЕГЭ, работа с аналитическими отчетами по предметам по результатам ЕГЭ прошлого года, подготовленных ВГАПК РО). 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180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Аналитические отчеты  по предметам по результатам ЕГЭ из ВГАПК РО 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4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демоверсиями по предметам на практических занятиях и элективных курсах, в консультационном пункте на консультациях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4" w:type="dxa"/>
          </w:tcPr>
          <w:p w:rsidR="00737C87" w:rsidRDefault="00737C87" w:rsidP="000B0E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консультативного пункта по подготовке к ЕГЭ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08" w:type="dxa"/>
          </w:tcPr>
          <w:p w:rsidR="00737C87" w:rsidRDefault="00737C87" w:rsidP="006E38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работы на стенде в школе, на доске объявлений в поселении, на сайте школы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4" w:type="dxa"/>
          </w:tcPr>
          <w:p w:rsidR="00737C87" w:rsidRDefault="00737C87" w:rsidP="00775F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подготовительной работы через неаудиторные консультации с обучающимися 9 и 1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4" w:type="dxa"/>
          </w:tcPr>
          <w:p w:rsidR="00737C87" w:rsidRDefault="00737C87" w:rsidP="00714C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 по организации и проведению ОГЭ и ЕГЭ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по плану-графику отдела образования, опеки и попечительства УМР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отдел образования, опеки и попечительства</w:t>
            </w:r>
          </w:p>
        </w:tc>
        <w:tc>
          <w:tcPr>
            <w:tcW w:w="180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 муниципального уровня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4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Интернет-технологий и предоставление возможности выпускникам и педагогам работать с образовательными сайтами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ВШК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4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ВШК. Организация подготовительной работы: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включение 1 части по математике в устный счет;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включение 2 части по русскому языку в урок;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отработка 2 части по математике и 1 и 3 частей по русскому языку на дополнительных занятиях (Ф, ИГЗ, ПР, ЭК)</w:t>
            </w:r>
          </w:p>
          <w:p w:rsidR="00737C87" w:rsidRPr="00876F3C" w:rsidRDefault="00737C87" w:rsidP="0069785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работы со слабоуспевающими;</w:t>
            </w:r>
          </w:p>
          <w:p w:rsidR="00737C87" w:rsidRPr="00876F3C" w:rsidRDefault="00737C87" w:rsidP="0069785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>онтроль за посещаемостью выпускников учебных занятий;</w:t>
            </w:r>
          </w:p>
          <w:p w:rsidR="00737C87" w:rsidRPr="00876F3C" w:rsidRDefault="00737C87" w:rsidP="0069785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осещение групповых занятий, практикумов с целью выявления эффективности занятий, их роли в подготовке 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  <w:p w:rsidR="00737C87" w:rsidRDefault="00737C87" w:rsidP="0069785B">
            <w:pPr>
              <w:tabs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>осещение уроков с целью определения качества преподавания учебных дисциплин, избранных выпускниками для сдачи экзамена в форме ЕГЭ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ОГЭ</w:t>
            </w:r>
            <w:r w:rsidRPr="00876F3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 по графику ВШК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354" w:type="dxa"/>
          </w:tcPr>
          <w:p w:rsidR="00737C87" w:rsidRDefault="00737C87" w:rsidP="00775F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выпускников 1</w:t>
            </w:r>
            <w:r w:rsidR="00775F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 со структурой, формой и содержанием ЕГЭ на Ф, ЭК, ПР, ИГЗ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4" w:type="dxa"/>
          </w:tcPr>
          <w:p w:rsidR="00737C87" w:rsidRDefault="00737C87" w:rsidP="00714C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регламента проведения ОГЭ и ЕГЭ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4" w:type="dxa"/>
          </w:tcPr>
          <w:p w:rsidR="00737C87" w:rsidRPr="005B6921" w:rsidRDefault="00737C87" w:rsidP="00697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>одительски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 собрани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 по ознакомлению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и выпускников 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 с Положением о формах и поря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дке проведения государственной 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>итоговой аттестации обучающихся, освоивших основные общеобразовательные программы среднего общего обра</w:t>
            </w:r>
            <w:r w:rsidR="003F47E0">
              <w:rPr>
                <w:rFonts w:ascii="Times New Roman" w:hAnsi="Times New Roman" w:cs="Times New Roman"/>
                <w:sz w:val="24"/>
                <w:szCs w:val="24"/>
              </w:rPr>
              <w:t xml:space="preserve">зования, приказом Министерства просвещения 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РФ «Об утверждении сроков и единого расписания проведения </w:t>
            </w:r>
            <w:r w:rsidR="003F47E0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>, его продолжительности по каждому общеобразовательному предмету и перечня дополнительных устройств и материалов, пользование которыми разрешено на Е</w:t>
            </w:r>
            <w:r w:rsidR="00DF303D">
              <w:rPr>
                <w:rFonts w:ascii="Times New Roman" w:hAnsi="Times New Roman" w:cs="Times New Roman"/>
                <w:sz w:val="24"/>
                <w:szCs w:val="24"/>
              </w:rPr>
              <w:t>ГЭ - Г</w:t>
            </w:r>
            <w:r w:rsidR="003F47E0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 по отдельным образовательным предметам в 20</w:t>
            </w:r>
            <w:r w:rsidR="001B5F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году», о правилах подачи апелляции, знакомство со схемой проведения </w:t>
            </w:r>
            <w:r w:rsidR="003F47E0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7C87" w:rsidRDefault="00737C87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</w:t>
            </w:r>
            <w:proofErr w:type="gramStart"/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собрания </w:t>
            </w: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процедуре </w:t>
            </w:r>
            <w:r w:rsidR="003F47E0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особенностях подготовки к тестовой форме сдачи экзаменов, информирование о ресурсах Интернет, 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поддержка выпускников, участвующих в </w:t>
            </w:r>
            <w:r w:rsidR="003F47E0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. Памятка для родителей». 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737C87" w:rsidRDefault="00737C87" w:rsidP="00080E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737C87" w:rsidRDefault="00737C87" w:rsidP="00080E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0" w:type="dxa"/>
          </w:tcPr>
          <w:p w:rsidR="00737C87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rPr>
          <w:trHeight w:val="1521"/>
        </w:trPr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4" w:type="dxa"/>
          </w:tcPr>
          <w:p w:rsidR="00737C87" w:rsidRDefault="00737C87" w:rsidP="00DF30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пробных ОГЭ по математике, русскому языку, биологии, обществознанию, физике в школе, в районе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0" w:type="dxa"/>
          </w:tcPr>
          <w:p w:rsidR="00737C87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737C87" w:rsidRDefault="00737C87" w:rsidP="005A73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анализ работ учителями-предметниками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4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базы данных выбора предмета для экзаменов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650" w:type="dxa"/>
          </w:tcPr>
          <w:p w:rsidR="00737C87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Откорректированная база данных 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4" w:type="dxa"/>
          </w:tcPr>
          <w:p w:rsidR="00737C87" w:rsidRDefault="00737C87" w:rsidP="00714C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тренировке выпускников по заполнению бланков ЕГЭ и ОГЭ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Бланки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4" w:type="dxa"/>
          </w:tcPr>
          <w:p w:rsidR="00737C87" w:rsidRDefault="00737C87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«Положения о порядке проведения </w:t>
            </w:r>
            <w:r w:rsidR="003F47E0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с учителями-предметниками и учителями-организаторами на </w:t>
            </w:r>
            <w:r w:rsidR="003F47E0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50" w:type="dxa"/>
          </w:tcPr>
          <w:p w:rsidR="00737C87" w:rsidRPr="00665E1D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737C87" w:rsidRDefault="00737C87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Папка «Организаторам</w:t>
            </w:r>
            <w:r w:rsidR="003F47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54" w:type="dxa"/>
          </w:tcPr>
          <w:p w:rsidR="00737C87" w:rsidRDefault="00737C87" w:rsidP="00714C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организаторов в аудиториях и учителей-предметников (русский язык и математика)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организации ЕГЭ и ОГЭ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650" w:type="dxa"/>
          </w:tcPr>
          <w:p w:rsidR="00737C87" w:rsidRDefault="0049403B" w:rsidP="00737C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отдел образования,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опеки и попечительства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37C87" w:rsidRPr="00665E1D" w:rsidTr="005A73E7">
        <w:tc>
          <w:tcPr>
            <w:tcW w:w="458" w:type="dxa"/>
          </w:tcPr>
          <w:p w:rsidR="00737C87" w:rsidRPr="00665E1D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354" w:type="dxa"/>
          </w:tcPr>
          <w:p w:rsidR="00737C87" w:rsidRPr="005B6921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 выпускников: </w:t>
            </w:r>
          </w:p>
          <w:p w:rsidR="00737C87" w:rsidRPr="005B6921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правила поведения на экзамене; </w:t>
            </w:r>
          </w:p>
          <w:p w:rsidR="00737C87" w:rsidRPr="005B6921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заполнения бланков;</w:t>
            </w:r>
          </w:p>
          <w:p w:rsidR="00737C87" w:rsidRDefault="00737C87" w:rsidP="003F47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</w:t>
            </w:r>
            <w:r w:rsidRPr="00E547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нформационный стенд для учащихся: нормативные документы, бланки, правила заполнения бланков, ресурсы Интернет по вопросам </w:t>
            </w:r>
            <w:r w:rsidR="003F47E0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1301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0" w:type="dxa"/>
          </w:tcPr>
          <w:p w:rsidR="00737C87" w:rsidRDefault="00775FDC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т.мет</w:t>
            </w:r>
            <w:proofErr w:type="spellEnd"/>
            <w:proofErr w:type="gramEnd"/>
            <w:r w:rsidR="00737C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37C87" w:rsidRDefault="00737C87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7C87" w:rsidRPr="00665E1D" w:rsidRDefault="00737C87" w:rsidP="008B16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737C87" w:rsidRDefault="00737C87" w:rsidP="006978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Лист ознакомления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</w:tcPr>
          <w:p w:rsidR="00532749" w:rsidRPr="00532749" w:rsidRDefault="00532749" w:rsidP="00532749">
            <w:pPr>
              <w:pStyle w:val="a6"/>
              <w:spacing w:after="0"/>
            </w:pPr>
            <w:r w:rsidRPr="00532749">
              <w:t>Организация и проведение итогового сочинения (изложения):</w:t>
            </w:r>
          </w:p>
          <w:p w:rsidR="00532749" w:rsidRPr="00532749" w:rsidRDefault="00532749" w:rsidP="00532749">
            <w:pPr>
              <w:pStyle w:val="a6"/>
              <w:spacing w:after="0"/>
            </w:pPr>
            <w:r w:rsidRPr="00532749">
              <w:t>утверждение мест регистрации на итоговое сочинение (изложение);</w:t>
            </w:r>
          </w:p>
          <w:p w:rsidR="00532749" w:rsidRPr="00532749" w:rsidRDefault="00532749" w:rsidP="00532749">
            <w:pPr>
              <w:pStyle w:val="a6"/>
              <w:spacing w:after="0"/>
            </w:pPr>
            <w:r w:rsidRPr="00532749">
              <w:t>утверждение мест проведения итогового сочинения (изложения);</w:t>
            </w:r>
          </w:p>
          <w:p w:rsidR="00532749" w:rsidRPr="00532749" w:rsidRDefault="00532749" w:rsidP="00532749">
            <w:pPr>
              <w:pStyle w:val="a6"/>
              <w:spacing w:after="0"/>
            </w:pPr>
            <w:r w:rsidRPr="00532749">
              <w:t>утверждение Порядка проведения итогового сочинения (изложения) в Волгоградской области;</w:t>
            </w:r>
          </w:p>
          <w:p w:rsidR="00532749" w:rsidRPr="00532749" w:rsidRDefault="00532749" w:rsidP="00532749">
            <w:pPr>
              <w:pStyle w:val="a6"/>
              <w:spacing w:after="0"/>
              <w:rPr>
                <w:color w:val="000000"/>
              </w:rPr>
            </w:pPr>
            <w:r w:rsidRPr="00532749">
              <w:t>разработка инструктивных материалов по подготовке и проведению итогового сочинения (изложения) для членов муниципальных предметных комиссий, руководителей образовательных организаций, членов комиссий образовательных организаций, участников итогового сочинения (изложения)</w:t>
            </w:r>
          </w:p>
        </w:tc>
        <w:tc>
          <w:tcPr>
            <w:tcW w:w="1301" w:type="dxa"/>
          </w:tcPr>
          <w:p w:rsidR="00532749" w:rsidRPr="00532749" w:rsidRDefault="00532749" w:rsidP="00DF303D">
            <w:pPr>
              <w:pStyle w:val="a6"/>
              <w:spacing w:after="0"/>
              <w:jc w:val="center"/>
              <w:rPr>
                <w:color w:val="000000"/>
              </w:rPr>
            </w:pPr>
            <w:r w:rsidRPr="00532749">
              <w:t>декабрь 202</w:t>
            </w:r>
            <w:r w:rsidR="00DF303D">
              <w:t>5</w:t>
            </w:r>
            <w:r w:rsidRPr="00532749">
              <w:t xml:space="preserve"> г., февраль, май 202</w:t>
            </w:r>
            <w:r w:rsidR="00DF303D">
              <w:t>6</w:t>
            </w:r>
            <w:r w:rsidRPr="00532749">
              <w:t xml:space="preserve"> г.</w:t>
            </w:r>
          </w:p>
        </w:tc>
        <w:tc>
          <w:tcPr>
            <w:tcW w:w="1650" w:type="dxa"/>
          </w:tcPr>
          <w:p w:rsidR="00532749" w:rsidRP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74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4" w:type="dxa"/>
          </w:tcPr>
          <w:p w:rsidR="00532749" w:rsidRPr="00532749" w:rsidRDefault="00532749" w:rsidP="00532749">
            <w:pPr>
              <w:pStyle w:val="a6"/>
            </w:pPr>
            <w:r w:rsidRPr="00532749">
              <w:t xml:space="preserve">Регистрация участников ГИА </w:t>
            </w:r>
          </w:p>
          <w:p w:rsidR="00532749" w:rsidRPr="00532749" w:rsidRDefault="00532749" w:rsidP="00532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749">
              <w:rPr>
                <w:rFonts w:ascii="Times New Roman" w:hAnsi="Times New Roman" w:cs="Times New Roman"/>
                <w:sz w:val="24"/>
                <w:szCs w:val="24"/>
              </w:rPr>
              <w:t xml:space="preserve">ГИА-11 </w:t>
            </w:r>
          </w:p>
          <w:p w:rsidR="00532749" w:rsidRPr="00532749" w:rsidRDefault="00532749" w:rsidP="005327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749" w:rsidRPr="00532749" w:rsidRDefault="00532749" w:rsidP="00532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2749">
              <w:rPr>
                <w:rFonts w:ascii="Times New Roman" w:hAnsi="Times New Roman" w:cs="Times New Roman"/>
                <w:sz w:val="24"/>
                <w:szCs w:val="24"/>
              </w:rPr>
              <w:t>ГИА-9</w:t>
            </w:r>
          </w:p>
        </w:tc>
        <w:tc>
          <w:tcPr>
            <w:tcW w:w="1301" w:type="dxa"/>
          </w:tcPr>
          <w:p w:rsidR="00532749" w:rsidRPr="00532749" w:rsidRDefault="00532749" w:rsidP="00532749">
            <w:pPr>
              <w:pStyle w:val="a6"/>
              <w:spacing w:after="0"/>
              <w:jc w:val="center"/>
              <w:rPr>
                <w:color w:val="000000"/>
              </w:rPr>
            </w:pPr>
          </w:p>
          <w:p w:rsidR="00532749" w:rsidRPr="00532749" w:rsidRDefault="00DF303D" w:rsidP="00532749">
            <w:pPr>
              <w:pStyle w:val="a6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февраля 2026</w:t>
            </w:r>
            <w:r w:rsidR="00532749" w:rsidRPr="00532749">
              <w:rPr>
                <w:color w:val="000000"/>
              </w:rPr>
              <w:t xml:space="preserve"> г.</w:t>
            </w:r>
          </w:p>
          <w:p w:rsidR="00532749" w:rsidRPr="00532749" w:rsidRDefault="00532749" w:rsidP="00532749">
            <w:pPr>
              <w:pStyle w:val="a6"/>
              <w:spacing w:after="0"/>
              <w:jc w:val="center"/>
              <w:rPr>
                <w:color w:val="000000"/>
              </w:rPr>
            </w:pPr>
          </w:p>
          <w:p w:rsidR="00532749" w:rsidRPr="00532749" w:rsidRDefault="00DF303D" w:rsidP="00532749">
            <w:pPr>
              <w:pStyle w:val="a6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марта 2026</w:t>
            </w:r>
            <w:r w:rsidR="00532749" w:rsidRPr="00532749">
              <w:rPr>
                <w:color w:val="000000"/>
              </w:rPr>
              <w:t xml:space="preserve"> г.</w:t>
            </w:r>
          </w:p>
        </w:tc>
        <w:tc>
          <w:tcPr>
            <w:tcW w:w="1650" w:type="dxa"/>
          </w:tcPr>
          <w:p w:rsidR="00532749" w:rsidRP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74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54" w:type="dxa"/>
          </w:tcPr>
          <w:p w:rsidR="00532749" w:rsidRDefault="00532749" w:rsidP="00DF30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участников ГИА  с нормативно правовой базой, регулирующей проведение ГИА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 xml:space="preserve"> по ознакомлению выпускников с Положением о формах и порядке проведения государственной итоговой аттестации обучающихся, освоивших основные общеобразовательные программы среднего  общего образования, приказом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просвещения 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сроков и единого расписания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 xml:space="preserve">, его продолжительности по каждому общеобразовательному предмету и перечня дополнительных устройств и материалов, пользование которыми разрешено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 xml:space="preserve"> по отдельным образовательным предметам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21AB2">
              <w:rPr>
                <w:rFonts w:ascii="Times New Roman" w:hAnsi="Times New Roman" w:cs="Times New Roman"/>
                <w:sz w:val="24"/>
                <w:szCs w:val="24"/>
              </w:rPr>
              <w:t xml:space="preserve"> году», о правилах подачи апелляции, знакомство со схемой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ГИА  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Лист ознакомления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354" w:type="dxa"/>
          </w:tcPr>
          <w:p w:rsidR="00532749" w:rsidRPr="005B6921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часы  «Памятка выпускникам (подготовка к экзамену, накануне экзамена, как вести себя во время сдачи экзаменов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5B6921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«Права и обязанности участников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ГИА»</w:t>
            </w:r>
            <w:r w:rsidRPr="005B6921">
              <w:rPr>
                <w:rFonts w:ascii="Times New Roman" w:eastAsia="Times New Roman" w:hAnsi="Times New Roman" w:cs="Times New Roman"/>
                <w:sz w:val="24"/>
                <w:szCs w:val="24"/>
              </w:rPr>
              <w:t>, «Экзамен и стресс».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Доведение до участников ОГЭ расписания экзаменов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Лист ознакомления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54" w:type="dxa"/>
          </w:tcPr>
          <w:p w:rsidR="00532749" w:rsidRDefault="00532749" w:rsidP="00DF30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подготовки в 9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классах к ГИА; составление педагогами планов по подготовке к ГИА по предметам; составление программ и тематических планов элективных курсов. Анализ результатов государственной итоговой аттестации за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F303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proofErr w:type="gramEnd"/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>. Предварительный выбор предметов для ГИА в 9, 11 классах.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52"/>
              </w:rPr>
              <w:t>Д</w:t>
            </w:r>
            <w:r w:rsidRPr="005E708A">
              <w:rPr>
                <w:rFonts w:ascii="Times New Roman" w:eastAsia="Times New Roman" w:hAnsi="Times New Roman" w:cs="Times New Roman"/>
                <w:sz w:val="24"/>
                <w:szCs w:val="52"/>
              </w:rPr>
              <w:t>иагностика опорных знаний в формате ГИА, в</w:t>
            </w:r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ыявление уровня </w:t>
            </w:r>
            <w:proofErr w:type="spellStart"/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5E70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ЗУН (диагностические работы)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52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ыявление практической направленности учебных занятий; организация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>овторения учебного материала.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 по результатам посещения занятий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оответствие содержания программ, форм организации занятий,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адекватность применения форм и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 контроля, подготовка к ЕГЭ и ОГЭ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354" w:type="dxa"/>
          </w:tcPr>
          <w:p w:rsidR="00532749" w:rsidRPr="00771110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учителей –предметников по формированию у учащихся умений и навыков работы с тестами в рамках подготовки к ЕГЭ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>, отработк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71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методов и форм, направленных на успешную сдачу итоговой аттестации, организация повторения учебного материала</w:t>
            </w:r>
          </w:p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 о допуске обучающихся 9  класса к ОГЭ и 11 класса к ЕГЭ по результатам пройденных программ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педсовета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доставки выпускников 9 и 11кл. на экзамены. Маршрут подвоза выпускников к ППЭ.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обучающихся и их родителей о результатах экзаменов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 по результатам проведения ОГЭ, о награждении Похвальными грамотами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650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532749" w:rsidRPr="00665E1D" w:rsidTr="005A73E7">
        <w:tc>
          <w:tcPr>
            <w:tcW w:w="458" w:type="dxa"/>
          </w:tcPr>
          <w:p w:rsidR="00532749" w:rsidRPr="00665E1D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354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аттестатов</w:t>
            </w:r>
          </w:p>
        </w:tc>
        <w:tc>
          <w:tcPr>
            <w:tcW w:w="1301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650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1808" w:type="dxa"/>
          </w:tcPr>
          <w:p w:rsidR="00532749" w:rsidRDefault="00532749" w:rsidP="005327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Аттестаты</w:t>
            </w:r>
          </w:p>
        </w:tc>
      </w:tr>
    </w:tbl>
    <w:p w:rsidR="004E7D5C" w:rsidRDefault="004E7D5C" w:rsidP="005A73E7">
      <w:pPr>
        <w:jc w:val="right"/>
      </w:pPr>
    </w:p>
    <w:sectPr w:rsidR="004E7D5C" w:rsidSect="005A73E7">
      <w:pgSz w:w="11906" w:h="16838"/>
      <w:pgMar w:top="426" w:right="850" w:bottom="36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77DC"/>
    <w:rsid w:val="000565CF"/>
    <w:rsid w:val="0007502B"/>
    <w:rsid w:val="00080E16"/>
    <w:rsid w:val="000B0E55"/>
    <w:rsid w:val="000B5F7D"/>
    <w:rsid w:val="000C1384"/>
    <w:rsid w:val="001565B2"/>
    <w:rsid w:val="001B5F16"/>
    <w:rsid w:val="001E3187"/>
    <w:rsid w:val="00276013"/>
    <w:rsid w:val="002B6FD6"/>
    <w:rsid w:val="00391721"/>
    <w:rsid w:val="003F47E0"/>
    <w:rsid w:val="0049403B"/>
    <w:rsid w:val="004C77DC"/>
    <w:rsid w:val="004D791A"/>
    <w:rsid w:val="004E7D5C"/>
    <w:rsid w:val="005024AF"/>
    <w:rsid w:val="00532749"/>
    <w:rsid w:val="005A73E7"/>
    <w:rsid w:val="005E708A"/>
    <w:rsid w:val="00642527"/>
    <w:rsid w:val="00652293"/>
    <w:rsid w:val="0068326E"/>
    <w:rsid w:val="006B0B8F"/>
    <w:rsid w:val="006B18C6"/>
    <w:rsid w:val="006E38AF"/>
    <w:rsid w:val="00713C16"/>
    <w:rsid w:val="00714C44"/>
    <w:rsid w:val="007242B9"/>
    <w:rsid w:val="00737C87"/>
    <w:rsid w:val="00745F5D"/>
    <w:rsid w:val="00771110"/>
    <w:rsid w:val="00775FDC"/>
    <w:rsid w:val="007E7DB8"/>
    <w:rsid w:val="0083791F"/>
    <w:rsid w:val="008740C7"/>
    <w:rsid w:val="008A6A8C"/>
    <w:rsid w:val="008C1797"/>
    <w:rsid w:val="00903C9A"/>
    <w:rsid w:val="009D7238"/>
    <w:rsid w:val="00A00E1C"/>
    <w:rsid w:val="00B36873"/>
    <w:rsid w:val="00B92B42"/>
    <w:rsid w:val="00C41441"/>
    <w:rsid w:val="00C47E4E"/>
    <w:rsid w:val="00C742B0"/>
    <w:rsid w:val="00C95ECB"/>
    <w:rsid w:val="00DA643E"/>
    <w:rsid w:val="00DC02A1"/>
    <w:rsid w:val="00DF303D"/>
    <w:rsid w:val="00E376B5"/>
    <w:rsid w:val="00F6168E"/>
    <w:rsid w:val="00F73D8A"/>
    <w:rsid w:val="00FB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F1141"/>
  <w15:docId w15:val="{2299EEDF-7B3A-45BA-9250-FDB7DF645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7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77D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18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18C6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rsid w:val="00532749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7">
    <w:name w:val="Основной текст Знак"/>
    <w:basedOn w:val="a0"/>
    <w:link w:val="a6"/>
    <w:rsid w:val="00532749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A0D5BF-B051-47FB-8B6D-496E4736F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1409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завуч</Company>
  <LinksUpToDate>false</LinksUpToDate>
  <CharactersWithSpaces>9428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34</cp:revision>
  <cp:lastPrinted>2025-09-19T07:01:00Z</cp:lastPrinted>
  <dcterms:created xsi:type="dcterms:W3CDTF">2012-01-23T06:55:00Z</dcterms:created>
  <dcterms:modified xsi:type="dcterms:W3CDTF">2025-09-19T07:02:00Z</dcterms:modified>
</cp:coreProperties>
</file>